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A0F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6A0F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ED0EE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6A0FD5">
        <w:rPr>
          <w:b w:val="0"/>
          <w:color w:val="000099"/>
          <w:sz w:val="24"/>
        </w:rPr>
        <w:t>33</w:t>
      </w:r>
      <w:r w:rsidR="00ED0EED">
        <w:rPr>
          <w:b w:val="0"/>
          <w:color w:val="000099"/>
          <w:sz w:val="24"/>
        </w:rPr>
        <w:t>70</w:t>
      </w:r>
      <w:r w:rsidR="006A0FD5">
        <w:rPr>
          <w:b w:val="0"/>
          <w:color w:val="000099"/>
          <w:sz w:val="24"/>
        </w:rPr>
        <w:t>-</w:t>
      </w:r>
      <w:r w:rsidR="0027790C">
        <w:rPr>
          <w:b w:val="0"/>
          <w:color w:val="000099"/>
          <w:sz w:val="24"/>
        </w:rPr>
        <w:t>3</w:t>
      </w:r>
      <w:r w:rsidR="00ED0EED">
        <w:rPr>
          <w:b w:val="0"/>
          <w:color w:val="000099"/>
          <w:sz w:val="24"/>
        </w:rPr>
        <w:t>3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02 ма</w:t>
      </w:r>
      <w:r w:rsidR="009E75FA">
        <w:rPr>
          <w:rFonts w:ascii="Times New Roman CYR" w:hAnsi="Times New Roman CYR" w:cs="Times New Roman CYR"/>
          <w:color w:val="0000CC"/>
          <w:sz w:val="28"/>
          <w:szCs w:val="28"/>
        </w:rPr>
        <w:t>я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Ко</w:t>
      </w:r>
      <w:r w:rsidR="006A1232">
        <w:rPr>
          <w:rFonts w:ascii="Times New Roman CYR" w:hAnsi="Times New Roman CYR" w:cs="Times New Roman CYR"/>
          <w:color w:val="000099"/>
          <w:sz w:val="26"/>
          <w:szCs w:val="26"/>
        </w:rPr>
        <w:t>д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очикова Дмитрия Геннадьевича, </w:t>
      </w:r>
      <w:r w:rsidRPr="00CC1099" w:rsidR="00CC1099">
        <w:rPr>
          <w:color w:val="000099"/>
          <w:sz w:val="25"/>
          <w:szCs w:val="25"/>
        </w:rPr>
        <w:t>&lt;&lt;</w:t>
      </w:r>
      <w:r w:rsidR="00CC1099">
        <w:rPr>
          <w:color w:val="000099"/>
          <w:sz w:val="25"/>
          <w:szCs w:val="25"/>
        </w:rPr>
        <w:t>***</w:t>
      </w:r>
      <w:r w:rsidRPr="00CC1099" w:rsidR="00CC1099">
        <w:rPr>
          <w:color w:val="000099"/>
          <w:sz w:val="25"/>
          <w:szCs w:val="25"/>
        </w:rPr>
        <w:t>&gt;&gt;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01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ED0EED">
        <w:rPr>
          <w:rFonts w:ascii="Times New Roman CYR" w:hAnsi="Times New Roman CYR" w:cs="Times New Roman CYR"/>
          <w:color w:val="000099"/>
          <w:sz w:val="28"/>
          <w:szCs w:val="28"/>
        </w:rPr>
        <w:t>03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ED0EED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FD50F1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FD50F1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 w:rsidR="00992509">
        <w:rPr>
          <w:rFonts w:ascii="Times New Roman CYR" w:hAnsi="Times New Roman CYR" w:cs="Times New Roman CYR"/>
          <w:color w:val="000099"/>
          <w:sz w:val="28"/>
          <w:szCs w:val="28"/>
        </w:rPr>
        <w:t>Энергетиков около д. 4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6A1232">
        <w:rPr>
          <w:rFonts w:ascii="Times New Roman CYR" w:hAnsi="Times New Roman CYR" w:cs="Times New Roman CYR"/>
          <w:color w:val="000099"/>
          <w:sz w:val="26"/>
          <w:szCs w:val="26"/>
        </w:rPr>
        <w:t>Код</w:t>
      </w:r>
      <w:r w:rsidR="00992509">
        <w:rPr>
          <w:rFonts w:ascii="Times New Roman CYR" w:hAnsi="Times New Roman CYR" w:cs="Times New Roman CYR"/>
          <w:color w:val="000099"/>
          <w:sz w:val="26"/>
          <w:szCs w:val="26"/>
        </w:rPr>
        <w:t>очикова Дмитрия Геннадьевича</w:t>
      </w:r>
      <w:r w:rsidRPr="00796665" w:rsidR="00992509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При таких обстоятельствах, учитывая, что лицо, привлекаемое к административной ответственности, привлекался к административной 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Ко</w:t>
      </w:r>
      <w:r w:rsidR="006A1232">
        <w:rPr>
          <w:rFonts w:ascii="Times New Roman CYR" w:hAnsi="Times New Roman CYR" w:cs="Times New Roman CYR"/>
          <w:color w:val="000099"/>
          <w:sz w:val="26"/>
          <w:szCs w:val="26"/>
        </w:rPr>
        <w:t>д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очикова Дмитрия Геннадьевича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F75478">
        <w:rPr>
          <w:rFonts w:ascii="Times New Roman CYR" w:hAnsi="Times New Roman CYR" w:cs="Times New Roman CYR"/>
          <w:color w:val="000099"/>
          <w:sz w:val="28"/>
          <w:szCs w:val="28"/>
        </w:rPr>
        <w:t xml:space="preserve">пять 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>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92509">
        <w:rPr>
          <w:rFonts w:ascii="Times New Roman CYR" w:hAnsi="Times New Roman CYR" w:cs="Times New Roman CYR"/>
          <w:color w:val="000099"/>
          <w:sz w:val="28"/>
          <w:szCs w:val="28"/>
        </w:rPr>
        <w:t>04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FD50F1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992509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27790C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27790C">
        <w:rPr>
          <w:rFonts w:ascii="Times New Roman CYR" w:hAnsi="Times New Roman CYR" w:cs="Times New Roman CYR"/>
          <w:color w:val="000099"/>
          <w:sz w:val="28"/>
          <w:szCs w:val="28"/>
        </w:rPr>
        <w:t>ма</w:t>
      </w:r>
      <w:r w:rsidR="00FD50F1">
        <w:rPr>
          <w:rFonts w:ascii="Times New Roman CYR" w:hAnsi="Times New Roman CYR" w:cs="Times New Roman CYR"/>
          <w:color w:val="000099"/>
          <w:sz w:val="28"/>
          <w:szCs w:val="28"/>
        </w:rPr>
        <w:t>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CC1099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C1099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5546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90C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0FD5"/>
    <w:rsid w:val="006A1232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2509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E75FA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099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208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0EED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5478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50F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